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C3" w:rsidRPr="005574C3" w:rsidRDefault="005574C3" w:rsidP="005574C3">
      <w:pPr>
        <w:shd w:val="clear" w:color="auto" w:fill="FFFFFF"/>
        <w:spacing w:after="0" w:line="301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574C3">
        <w:rPr>
          <w:rFonts w:ascii="inherit" w:eastAsia="Times New Roman" w:hAnsi="inherit" w:cs="Times New Roman"/>
          <w:b/>
          <w:bCs/>
          <w:color w:val="000000"/>
          <w:sz w:val="30"/>
        </w:rPr>
        <w:t xml:space="preserve">Календарный план мероприятий воспитательной и образовательной работы с детьми в </w:t>
      </w:r>
      <w:r>
        <w:rPr>
          <w:rFonts w:ascii="inherit" w:eastAsia="Times New Roman" w:hAnsi="inherit" w:cs="Times New Roman"/>
          <w:b/>
          <w:bCs/>
          <w:color w:val="000000"/>
          <w:sz w:val="30"/>
        </w:rPr>
        <w:t xml:space="preserve">МБОУ Куоркинская </w:t>
      </w:r>
      <w:proofErr w:type="gramStart"/>
      <w:r>
        <w:rPr>
          <w:rFonts w:ascii="inherit" w:eastAsia="Times New Roman" w:hAnsi="inherit" w:cs="Times New Roman"/>
          <w:b/>
          <w:bCs/>
          <w:color w:val="000000"/>
          <w:sz w:val="30"/>
        </w:rPr>
        <w:t>начальная</w:t>
      </w:r>
      <w:proofErr w:type="gramEnd"/>
      <w:r>
        <w:rPr>
          <w:rFonts w:ascii="inherit" w:eastAsia="Times New Roman" w:hAnsi="inherit" w:cs="Times New Roman"/>
          <w:b/>
          <w:bCs/>
          <w:color w:val="000000"/>
          <w:sz w:val="30"/>
        </w:rPr>
        <w:t xml:space="preserve"> школа-детский  сад</w:t>
      </w:r>
      <w:r w:rsidRPr="005574C3">
        <w:rPr>
          <w:rFonts w:ascii="inherit" w:eastAsia="Times New Roman" w:hAnsi="inherit" w:cs="Times New Roman"/>
          <w:b/>
          <w:bCs/>
          <w:color w:val="000000"/>
          <w:sz w:val="30"/>
        </w:rPr>
        <w:t xml:space="preserve"> на 2024-2025 учебный год</w:t>
      </w:r>
    </w:p>
    <w:p w:rsidR="005574C3" w:rsidRPr="005574C3" w:rsidRDefault="005574C3" w:rsidP="005574C3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574C3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:rsidR="005574C3" w:rsidRPr="005574C3" w:rsidRDefault="005574C3" w:rsidP="005574C3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574C3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tbl>
      <w:tblPr>
        <w:tblW w:w="11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2"/>
        <w:gridCol w:w="2808"/>
        <w:gridCol w:w="3978"/>
        <w:gridCol w:w="3089"/>
      </w:tblGrid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Тема недели младшие и</w:t>
            </w:r>
          </w:p>
          <w:p w:rsidR="005574C3" w:rsidRPr="005574C3" w:rsidRDefault="005574C3" w:rsidP="005574C3">
            <w:pPr>
              <w:spacing w:after="0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средние группы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Тема недели старшие и подготовительные к школе группы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Событие для воспитательной работы</w:t>
            </w:r>
          </w:p>
        </w:tc>
      </w:tr>
      <w:tr w:rsidR="005574C3" w:rsidRPr="005574C3" w:rsidTr="005574C3">
        <w:tc>
          <w:tcPr>
            <w:tcW w:w="11055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Сентябрь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01 сентября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День Знаний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День Знаний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Развлечение для детей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«День Знаний»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03 сентября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День солидарности в борьбе </w:t>
            </w:r>
            <w:proofErr w:type="gram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терроризмом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День солидарности в борьбе с терроризмом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Мой любимый детский сад!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Хлеб – всему голова! – старшие </w:t>
            </w:r>
            <w:proofErr w:type="spell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гр</w:t>
            </w:r>
            <w:proofErr w:type="spellEnd"/>
            <w:proofErr w:type="gram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о дороге к знаниям – </w:t>
            </w:r>
            <w:proofErr w:type="spell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подготов</w:t>
            </w:r>
            <w:proofErr w:type="spellEnd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. группы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8 сентября –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Международный день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распространения грамотности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Неделя безопасности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Неделя безопасности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12 сентября – День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дружбы народов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Дары лесов и полей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(грибы, ягоды)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Осенняя пора. Труд людей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осенью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19 сентября – День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работников леса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Мой дом, мой город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Проект «Мой город»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27 сентября: День воспитателя и всех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дошкольных работников</w:t>
            </w:r>
          </w:p>
        </w:tc>
      </w:tr>
      <w:tr w:rsidR="005574C3" w:rsidRPr="005574C3" w:rsidTr="005574C3">
        <w:tc>
          <w:tcPr>
            <w:tcW w:w="11055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Октябрь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октября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октября –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Международный день пожилых людей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5 октября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День учителя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5 октября – День учителя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Домашние и дикие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животные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Земля – наш общий дом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4 октября – День защиты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животных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Труд взрослых. Профессии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Труд взрослых. Профессии.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10 октября – День работников сельского хозяйства.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Международный день хлеба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Мир предметов и техники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Третье воскресенье октября: День отца </w:t>
            </w:r>
            <w:proofErr w:type="gram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России.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Перелетные птицы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lastRenderedPageBreak/>
              <w:t>5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В деревне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Моя родина – Россия. Моя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столица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Всемирный день городов</w:t>
            </w:r>
          </w:p>
        </w:tc>
      </w:tr>
      <w:tr w:rsidR="005574C3" w:rsidRPr="005574C3" w:rsidTr="005574C3">
        <w:tc>
          <w:tcPr>
            <w:tcW w:w="11055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Ноябрь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4 ноября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День </w:t>
            </w:r>
            <w:proofErr w:type="gram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народного</w:t>
            </w:r>
            <w:proofErr w:type="gramEnd"/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единства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День народного единства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4 ноября – День народного единства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8 ноября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День памяти погибших при исполнении служебных </w:t>
            </w:r>
            <w:proofErr w:type="gram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8 ноября – День памяти погибших при исполнении служебных обязанностей сотрудников органов</w:t>
            </w:r>
          </w:p>
          <w:p w:rsidR="005574C3" w:rsidRPr="005574C3" w:rsidRDefault="005574C3" w:rsidP="005574C3">
            <w:pPr>
              <w:spacing w:after="0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внутренних дел России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Волшебница Осень.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Изменения в природе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Времена года. Осень. Изменения </w:t>
            </w:r>
            <w:proofErr w:type="gram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природе.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proofErr w:type="spell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Осенины</w:t>
            </w:r>
            <w:proofErr w:type="spellEnd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. Осенняя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Ярмарка</w:t>
            </w:r>
          </w:p>
        </w:tc>
      </w:tr>
    </w:tbl>
    <w:p w:rsidR="005574C3" w:rsidRPr="005574C3" w:rsidRDefault="005574C3" w:rsidP="005574C3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574C3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tbl>
      <w:tblPr>
        <w:tblW w:w="11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2"/>
        <w:gridCol w:w="2808"/>
        <w:gridCol w:w="3978"/>
        <w:gridCol w:w="3089"/>
      </w:tblGrid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Мир </w:t>
            </w:r>
            <w:proofErr w:type="gram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комнатных</w:t>
            </w:r>
            <w:proofErr w:type="gramEnd"/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растений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Мир комнатных растений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Проект «Моя семья»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Проект «Моя семья»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Последнее воскресенье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ноября: День матери в России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Наши добрые дела (дружба, помощь, забота, внимание)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Наши добрые дела. Урок вежливости и этикета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30 ноября: День Государственного герба Российской Федерации.</w:t>
            </w:r>
          </w:p>
          <w:p w:rsidR="005574C3" w:rsidRPr="005574C3" w:rsidRDefault="005574C3" w:rsidP="005574C3">
            <w:pPr>
              <w:spacing w:after="0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День дружбы в детском саду</w:t>
            </w:r>
          </w:p>
        </w:tc>
      </w:tr>
      <w:tr w:rsidR="005574C3" w:rsidRPr="005574C3" w:rsidTr="005574C3">
        <w:tc>
          <w:tcPr>
            <w:tcW w:w="11055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Декабрь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 декабря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 декабря: День неизвестного солдата; Международный день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инвалидов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5 декабря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5 декабря: День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добровольца (волонтера) в России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Зимушка-зима. Изменения в природе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Времена года. Зима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8  декабря: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Международный день художника;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9  декабря: День Героев Отечества;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Мир предметов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ОБЖ: «Будь осторожен!»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12 декабря: День Конституции Российской Федерации;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Животные и птицы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зимой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Животные и птицы зимой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Сундучок Деда Мороза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Готовимся к Новому году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31 декабря: Новый год.</w:t>
            </w:r>
          </w:p>
        </w:tc>
      </w:tr>
      <w:tr w:rsidR="005574C3" w:rsidRPr="005574C3" w:rsidTr="005574C3">
        <w:tc>
          <w:tcPr>
            <w:tcW w:w="11055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lastRenderedPageBreak/>
              <w:t>Январь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27 января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День снятия блокады Ленинграда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27 января: День снятия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блокады Ленинграда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Проект «Неделя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сказки»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Проект «Неделя сказки»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2-3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Народное творчество: культура и традиции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русского народа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Неделя творчества: культура и традиции русского народа.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Народные праздники.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День творчества и вдохновения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Неделя зимних игр и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забав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Неделя зимних игр и забав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74C3" w:rsidRPr="005574C3" w:rsidTr="005574C3">
        <w:tc>
          <w:tcPr>
            <w:tcW w:w="11055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Февраль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 февраля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День разгрома советскими войсками немецко-фашистских вой</w:t>
            </w:r>
            <w:proofErr w:type="gram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ск в Ст</w:t>
            </w:r>
            <w:proofErr w:type="gramEnd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алинградской битве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2 февраля: День разгрома советскими войсками немецко-фашистских войск в </w:t>
            </w:r>
            <w:proofErr w:type="gram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Сталинградской</w:t>
            </w:r>
            <w:proofErr w:type="gramEnd"/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битве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Неделя Психологии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Неделя Психологии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8 февраля: День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российской науки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Неделя познания. Зимние чудеса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Неделя патриотического воспитания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15 февраля: День памяти о россиянах, исполнявших</w:t>
            </w:r>
          </w:p>
          <w:p w:rsidR="005574C3" w:rsidRPr="005574C3" w:rsidRDefault="005574C3" w:rsidP="005574C3">
            <w:pPr>
              <w:spacing w:after="0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служебный долг за пределами Отечества</w:t>
            </w:r>
          </w:p>
        </w:tc>
      </w:tr>
    </w:tbl>
    <w:p w:rsidR="005574C3" w:rsidRPr="005574C3" w:rsidRDefault="005574C3" w:rsidP="005574C3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574C3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tbl>
      <w:tblPr>
        <w:tblW w:w="11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2"/>
        <w:gridCol w:w="2808"/>
        <w:gridCol w:w="3978"/>
        <w:gridCol w:w="3089"/>
      </w:tblGrid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Наши папы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Защитники Отечества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21 февраля: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Международный день родного языка</w:t>
            </w:r>
          </w:p>
          <w:p w:rsidR="005574C3" w:rsidRPr="005574C3" w:rsidRDefault="005574C3" w:rsidP="005574C3">
            <w:pPr>
              <w:spacing w:after="0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23 февраля: День</w:t>
            </w:r>
          </w:p>
          <w:p w:rsidR="005574C3" w:rsidRPr="005574C3" w:rsidRDefault="005574C3" w:rsidP="005574C3">
            <w:pPr>
              <w:spacing w:after="0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защитника Отечества.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Путешествие по странам и континентам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74C3" w:rsidRPr="005574C3" w:rsidTr="005574C3">
        <w:tc>
          <w:tcPr>
            <w:tcW w:w="11055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Март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Мамин праздник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Мамин праздник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8 марта: Международный женский день;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Времена года. Весна.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Времена года. Весна. Изменения в природе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 xml:space="preserve">18 марта: День воссоединения Крыма </w:t>
            </w:r>
            <w:proofErr w:type="gramStart"/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с</w:t>
            </w:r>
            <w:proofErr w:type="gramEnd"/>
          </w:p>
          <w:p w:rsidR="005574C3" w:rsidRPr="005574C3" w:rsidRDefault="005574C3" w:rsidP="005574C3">
            <w:pPr>
              <w:spacing w:after="0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Россией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Неделя книги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Неделя детской книги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22 марта: День Балтийского моря;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Неделя детской книги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Театральная неделя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Театральная неделя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27 марта: Всемирный день театра;</w:t>
            </w:r>
          </w:p>
        </w:tc>
      </w:tr>
      <w:tr w:rsidR="005574C3" w:rsidRPr="005574C3" w:rsidTr="005574C3">
        <w:tc>
          <w:tcPr>
            <w:tcW w:w="11055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lastRenderedPageBreak/>
              <w:t>Апрель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апреля: Международный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День птиц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Неделя Здоровья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Неделя Здоровья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7 апреля: Всемирный день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здоровья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Дорога в космос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Космические просторы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12 апреля: День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космонавтики.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Предметы в доме.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Мебель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Неделя финансовой грамотности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Моря и океаны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Экологическая неделя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25 апреля – День </w:t>
            </w:r>
            <w:proofErr w:type="spell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Эколят</w:t>
            </w:r>
            <w:proofErr w:type="spellEnd"/>
          </w:p>
        </w:tc>
      </w:tr>
      <w:tr w:rsidR="005574C3" w:rsidRPr="005574C3" w:rsidTr="005574C3">
        <w:tc>
          <w:tcPr>
            <w:tcW w:w="11055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Май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Проект «Детям о ВОВ» (</w:t>
            </w:r>
            <w:proofErr w:type="gram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средние</w:t>
            </w:r>
            <w:proofErr w:type="gramEnd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гр.)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Мир вокруг нас (младшие гр.)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Проект: «Детям о ВОВ»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мая: Праздник Весны и Труда;</w:t>
            </w:r>
          </w:p>
          <w:p w:rsidR="005574C3" w:rsidRPr="005574C3" w:rsidRDefault="005574C3" w:rsidP="005574C3">
            <w:pPr>
              <w:spacing w:after="0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9 мая: День Победы;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Экологическая неделя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Моря и океаны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12 мая: Всемирный день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перелетных птиц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Цветущая весна. Первые цветы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Цветущая весна. Первые цветы и травы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19 мая: День детских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общественных организаций России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Проект «</w:t>
            </w:r>
            <w:proofErr w:type="gram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Дорожная</w:t>
            </w:r>
            <w:proofErr w:type="gramEnd"/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Азбука»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Проект «Дорожная Азбука»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24 мая: День </w:t>
            </w:r>
            <w:proofErr w:type="gramStart"/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славянской</w:t>
            </w:r>
            <w:proofErr w:type="gramEnd"/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письменности и культуры.</w:t>
            </w:r>
          </w:p>
        </w:tc>
      </w:tr>
      <w:tr w:rsidR="005574C3" w:rsidRPr="005574C3" w:rsidTr="005574C3">
        <w:tc>
          <w:tcPr>
            <w:tcW w:w="11055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Июнь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Здравствуй, Лето!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Здравствуй, Лето!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Проект «Пушкинский день»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 июня: День защиты детей;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6 июня: День русского языка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Я горжусь Россией!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Я горжусь Россией!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12 июня: День России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Проект «Детский сад –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территория здоровья!»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Проект «Детский сад – территория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здоровья!»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74C3" w:rsidRPr="005574C3" w:rsidTr="005574C3">
        <w:tc>
          <w:tcPr>
            <w:tcW w:w="156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27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Разнообразный мир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людей и предметов</w:t>
            </w:r>
          </w:p>
        </w:tc>
        <w:tc>
          <w:tcPr>
            <w:tcW w:w="382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Разнообразный мир людей и</w:t>
            </w:r>
          </w:p>
          <w:p w:rsidR="005574C3" w:rsidRPr="005574C3" w:rsidRDefault="005574C3" w:rsidP="005574C3">
            <w:pPr>
              <w:spacing w:after="188" w:line="301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предметов</w:t>
            </w:r>
          </w:p>
        </w:tc>
        <w:tc>
          <w:tcPr>
            <w:tcW w:w="29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5574C3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22 июня: День памяти и скорби.</w:t>
            </w:r>
          </w:p>
        </w:tc>
      </w:tr>
    </w:tbl>
    <w:p w:rsidR="005574C3" w:rsidRPr="005574C3" w:rsidRDefault="005574C3" w:rsidP="005574C3">
      <w:pPr>
        <w:shd w:val="clear" w:color="auto" w:fill="FFFFFF"/>
        <w:spacing w:after="188" w:line="301" w:lineRule="atLeast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5574C3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tbl>
      <w:tblPr>
        <w:tblW w:w="11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97"/>
      </w:tblGrid>
      <w:tr w:rsidR="005574C3" w:rsidRPr="005574C3" w:rsidTr="005574C3">
        <w:tc>
          <w:tcPr>
            <w:tcW w:w="1105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574C3" w:rsidRPr="005574C3" w:rsidRDefault="005574C3" w:rsidP="005574C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</w:p>
        </w:tc>
      </w:tr>
    </w:tbl>
    <w:p w:rsidR="00086093" w:rsidRDefault="00086093"/>
    <w:sectPr w:rsidR="0008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74C3"/>
    <w:rsid w:val="00086093"/>
    <w:rsid w:val="0055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74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Куорка</dc:creator>
  <cp:keywords/>
  <dc:description/>
  <cp:lastModifiedBy>Куорка</cp:lastModifiedBy>
  <cp:revision>2</cp:revision>
  <dcterms:created xsi:type="dcterms:W3CDTF">2024-11-22T01:32:00Z</dcterms:created>
  <dcterms:modified xsi:type="dcterms:W3CDTF">2024-11-22T01:34:00Z</dcterms:modified>
</cp:coreProperties>
</file>